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469F" w:rsidRPr="000D469F" w:rsidRDefault="000D469F" w:rsidP="000D469F">
      <w:pPr>
        <w:shd w:val="clear" w:color="auto" w:fill="FEFDFA"/>
        <w:spacing w:after="0" w:line="240" w:lineRule="auto"/>
        <w:rPr>
          <w:rFonts w:ascii="Covered By Your Grace" w:eastAsia="Times New Roman" w:hAnsi="Covered By Your Grace" w:cs="Times New Roman"/>
          <w:color w:val="333333"/>
          <w:sz w:val="20"/>
          <w:szCs w:val="20"/>
          <w:lang w:eastAsia="es-ES"/>
        </w:rPr>
      </w:pPr>
    </w:p>
    <w:p w:rsidR="000D469F" w:rsidRPr="000D469F" w:rsidRDefault="000D469F" w:rsidP="000D469F">
      <w:pPr>
        <w:shd w:val="clear" w:color="auto" w:fill="FEFDFA"/>
        <w:spacing w:line="240" w:lineRule="auto"/>
        <w:jc w:val="center"/>
        <w:rPr>
          <w:rFonts w:ascii="Covered By Your Grace" w:eastAsia="Times New Roman" w:hAnsi="Covered By Your Grace" w:cs="Times New Roman"/>
          <w:color w:val="333333"/>
          <w:sz w:val="20"/>
          <w:szCs w:val="20"/>
          <w:lang w:eastAsia="es-ES"/>
        </w:rPr>
      </w:pPr>
      <w:r w:rsidRPr="000D469F">
        <w:rPr>
          <w:rFonts w:ascii="Verdana" w:eastAsia="Times New Roman" w:hAnsi="Verdana" w:cs="Times New Roman"/>
          <w:b/>
          <w:bCs/>
          <w:color w:val="333333"/>
          <w:sz w:val="36"/>
          <w:szCs w:val="36"/>
          <w:lang w:val="en-US" w:eastAsia="es-ES"/>
        </w:rPr>
        <w:t>SAINT ISIDORE OF SEVILLE</w:t>
      </w:r>
    </w:p>
    <w:p w:rsidR="00F41BC8" w:rsidRDefault="000D469F"/>
    <w:p w:rsidR="000D469F" w:rsidRDefault="000D469F" w:rsidP="000D469F">
      <w:pPr>
        <w:jc w:val="both"/>
        <w:rPr>
          <w:rFonts w:ascii="Verdana" w:hAnsi="Verdana"/>
          <w:color w:val="000000"/>
          <w:lang w:val="en-US"/>
        </w:rPr>
      </w:pPr>
      <w:r>
        <w:rPr>
          <w:rFonts w:ascii="Verdana" w:hAnsi="Verdana"/>
          <w:color w:val="000000"/>
          <w:lang w:val="en-US"/>
        </w:rPr>
        <w:t xml:space="preserve">One of the most important people in the </w:t>
      </w:r>
      <w:proofErr w:type="spellStart"/>
      <w:r>
        <w:rPr>
          <w:rFonts w:ascii="Verdana" w:hAnsi="Verdana"/>
          <w:color w:val="000000"/>
          <w:lang w:val="en-US"/>
        </w:rPr>
        <w:t>Visigothic</w:t>
      </w:r>
      <w:proofErr w:type="spellEnd"/>
      <w:r>
        <w:rPr>
          <w:rFonts w:ascii="Verdana" w:hAnsi="Verdana"/>
          <w:color w:val="000000"/>
          <w:lang w:val="en-US"/>
        </w:rPr>
        <w:t xml:space="preserve"> era was Saint </w:t>
      </w:r>
      <w:proofErr w:type="spellStart"/>
      <w:r>
        <w:rPr>
          <w:rFonts w:ascii="Verdana" w:hAnsi="Verdana"/>
          <w:color w:val="000000"/>
          <w:lang w:val="en-US"/>
        </w:rPr>
        <w:t>Isidore</w:t>
      </w:r>
      <w:proofErr w:type="spellEnd"/>
      <w:r>
        <w:rPr>
          <w:rFonts w:ascii="Verdana" w:hAnsi="Verdana"/>
          <w:color w:val="000000"/>
          <w:lang w:val="en-US"/>
        </w:rPr>
        <w:t xml:space="preserve"> of Seville, the bishop of Seville. </w:t>
      </w:r>
      <w:proofErr w:type="spellStart"/>
      <w:r>
        <w:rPr>
          <w:rFonts w:ascii="Verdana" w:hAnsi="Verdana"/>
          <w:color w:val="000000"/>
          <w:lang w:val="en-US"/>
        </w:rPr>
        <w:t>Isidore</w:t>
      </w:r>
      <w:proofErr w:type="spellEnd"/>
      <w:r>
        <w:rPr>
          <w:rFonts w:ascii="Verdana" w:hAnsi="Verdana"/>
          <w:color w:val="000000"/>
          <w:lang w:val="en-US"/>
        </w:rPr>
        <w:t xml:space="preserve"> was probably born in Cartagena, Spain, in </w:t>
      </w:r>
      <w:proofErr w:type="gramStart"/>
      <w:r>
        <w:rPr>
          <w:rFonts w:ascii="Verdana" w:hAnsi="Verdana"/>
          <w:color w:val="000000"/>
          <w:lang w:val="en-US"/>
        </w:rPr>
        <w:t>560,  to</w:t>
      </w:r>
      <w:proofErr w:type="gramEnd"/>
      <w:r>
        <w:rPr>
          <w:rFonts w:ascii="Verdana" w:hAnsi="Verdana"/>
          <w:color w:val="000000"/>
          <w:lang w:val="en-US"/>
        </w:rPr>
        <w:t xml:space="preserve"> </w:t>
      </w:r>
      <w:proofErr w:type="spellStart"/>
      <w:r>
        <w:rPr>
          <w:rFonts w:ascii="Verdana" w:hAnsi="Verdana"/>
          <w:color w:val="000000"/>
          <w:lang w:val="en-US"/>
        </w:rPr>
        <w:t>Severianus</w:t>
      </w:r>
      <w:proofErr w:type="spellEnd"/>
      <w:r>
        <w:rPr>
          <w:rFonts w:ascii="Verdana" w:hAnsi="Verdana"/>
          <w:color w:val="000000"/>
          <w:lang w:val="en-US"/>
        </w:rPr>
        <w:t xml:space="preserve"> and Theodora. His father belonged to a Hispano-Roman family of high social rank while his mother was of </w:t>
      </w:r>
      <w:proofErr w:type="spellStart"/>
      <w:r>
        <w:rPr>
          <w:rFonts w:ascii="Verdana" w:hAnsi="Verdana"/>
          <w:color w:val="000000"/>
          <w:lang w:val="en-US"/>
        </w:rPr>
        <w:t>Visigothic</w:t>
      </w:r>
      <w:proofErr w:type="spellEnd"/>
      <w:r>
        <w:rPr>
          <w:rFonts w:ascii="Verdana" w:hAnsi="Verdana"/>
          <w:color w:val="000000"/>
          <w:lang w:val="en-US"/>
        </w:rPr>
        <w:t xml:space="preserve"> origin and apparently, was related to </w:t>
      </w:r>
      <w:proofErr w:type="spellStart"/>
      <w:r>
        <w:rPr>
          <w:rFonts w:ascii="Verdana" w:hAnsi="Verdana"/>
          <w:color w:val="000000"/>
          <w:lang w:val="en-US"/>
        </w:rPr>
        <w:t>Visigothic</w:t>
      </w:r>
      <w:proofErr w:type="spellEnd"/>
      <w:r>
        <w:rPr>
          <w:rFonts w:ascii="Verdana" w:hAnsi="Verdana"/>
          <w:color w:val="000000"/>
          <w:lang w:val="en-US"/>
        </w:rPr>
        <w:t xml:space="preserve"> royalty.</w:t>
      </w:r>
    </w:p>
    <w:p w:rsidR="000D469F" w:rsidRPr="000D469F" w:rsidRDefault="000D469F" w:rsidP="000D469F">
      <w:pPr>
        <w:shd w:val="clear" w:color="auto" w:fill="FEFDFA"/>
        <w:spacing w:after="0" w:line="240" w:lineRule="auto"/>
        <w:rPr>
          <w:rFonts w:ascii="Covered By Your Grace" w:eastAsia="Times New Roman" w:hAnsi="Covered By Your Grace" w:cs="Times New Roman"/>
          <w:color w:val="333333"/>
          <w:sz w:val="20"/>
          <w:szCs w:val="20"/>
          <w:lang w:eastAsia="es-ES"/>
        </w:rPr>
      </w:pPr>
    </w:p>
    <w:p w:rsidR="000D469F" w:rsidRPr="000D469F" w:rsidRDefault="000D469F" w:rsidP="000D469F">
      <w:pPr>
        <w:shd w:val="clear" w:color="auto" w:fill="FFFFFF"/>
        <w:spacing w:after="120" w:line="336" w:lineRule="atLeast"/>
        <w:jc w:val="both"/>
        <w:rPr>
          <w:rFonts w:ascii="Covered By Your Grace" w:eastAsia="Times New Roman" w:hAnsi="Covered By Your Grace" w:cs="Times New Roman"/>
          <w:color w:val="333333"/>
          <w:sz w:val="20"/>
          <w:szCs w:val="20"/>
          <w:lang w:val="en-US" w:eastAsia="es-ES"/>
        </w:rPr>
      </w:pPr>
      <w:r w:rsidRPr="000D469F">
        <w:rPr>
          <w:rFonts w:ascii="Verdana" w:eastAsia="Times New Roman" w:hAnsi="Verdana" w:cs="Times New Roman"/>
          <w:color w:val="252525"/>
          <w:sz w:val="24"/>
          <w:szCs w:val="24"/>
          <w:lang w:val="en-US" w:eastAsia="es-ES"/>
        </w:rPr>
        <w:t xml:space="preserve">He studied many languages, and was a great scholar. At that time most people could not read or write, so he was exceptional. </w:t>
      </w:r>
    </w:p>
    <w:p w:rsidR="000D469F" w:rsidRPr="000D469F" w:rsidRDefault="000D469F" w:rsidP="000D469F">
      <w:pPr>
        <w:shd w:val="clear" w:color="auto" w:fill="FFFFFF"/>
        <w:spacing w:line="336" w:lineRule="atLeast"/>
        <w:jc w:val="both"/>
        <w:rPr>
          <w:rFonts w:ascii="Covered By Your Grace" w:eastAsia="Times New Roman" w:hAnsi="Covered By Your Grace" w:cs="Times New Roman"/>
          <w:color w:val="333333"/>
          <w:sz w:val="20"/>
          <w:szCs w:val="20"/>
          <w:lang w:val="en-US" w:eastAsia="es-ES"/>
        </w:rPr>
      </w:pPr>
      <w:r w:rsidRPr="000D469F">
        <w:rPr>
          <w:rFonts w:ascii="Verdana" w:eastAsia="Times New Roman" w:hAnsi="Verdana" w:cs="Times New Roman"/>
          <w:color w:val="252525"/>
          <w:sz w:val="24"/>
          <w:szCs w:val="24"/>
          <w:lang w:val="en-US" w:eastAsia="es-ES"/>
        </w:rPr>
        <w:t xml:space="preserve">Saint </w:t>
      </w:r>
      <w:proofErr w:type="spellStart"/>
      <w:r w:rsidRPr="000D469F">
        <w:rPr>
          <w:rFonts w:ascii="Verdana" w:eastAsia="Times New Roman" w:hAnsi="Verdana" w:cs="Times New Roman"/>
          <w:color w:val="252525"/>
          <w:sz w:val="24"/>
          <w:szCs w:val="24"/>
          <w:lang w:val="en-US" w:eastAsia="es-ES"/>
        </w:rPr>
        <w:t>Isidore</w:t>
      </w:r>
      <w:proofErr w:type="spellEnd"/>
      <w:r w:rsidRPr="000D469F">
        <w:rPr>
          <w:rFonts w:ascii="Verdana" w:eastAsia="Times New Roman" w:hAnsi="Verdana" w:cs="Times New Roman"/>
          <w:color w:val="252525"/>
          <w:sz w:val="24"/>
          <w:szCs w:val="24"/>
          <w:lang w:val="en-US" w:eastAsia="es-ES"/>
        </w:rPr>
        <w:t xml:space="preserve"> is best-known for </w:t>
      </w:r>
      <w:proofErr w:type="spellStart"/>
      <w:r w:rsidRPr="000D469F">
        <w:rPr>
          <w:rFonts w:ascii="Verdana" w:eastAsia="Times New Roman" w:hAnsi="Verdana" w:cs="Times New Roman"/>
          <w:b/>
          <w:bCs/>
          <w:i/>
          <w:iCs/>
          <w:color w:val="252525"/>
          <w:sz w:val="24"/>
          <w:szCs w:val="24"/>
          <w:lang w:val="en-US" w:eastAsia="es-ES"/>
        </w:rPr>
        <w:t>Etimologiae</w:t>
      </w:r>
      <w:proofErr w:type="spellEnd"/>
      <w:r w:rsidRPr="000D469F">
        <w:rPr>
          <w:rFonts w:ascii="Verdana" w:eastAsia="Times New Roman" w:hAnsi="Verdana" w:cs="Times New Roman"/>
          <w:color w:val="252525"/>
          <w:sz w:val="24"/>
          <w:szCs w:val="24"/>
          <w:lang w:val="en-US" w:eastAsia="es-ES"/>
        </w:rPr>
        <w:t xml:space="preserve">. This book resembles an </w:t>
      </w:r>
      <w:proofErr w:type="spellStart"/>
      <w:r w:rsidRPr="000D469F">
        <w:rPr>
          <w:rFonts w:ascii="Verdana" w:eastAsia="Times New Roman" w:hAnsi="Verdana" w:cs="Times New Roman"/>
          <w:color w:val="252525"/>
          <w:sz w:val="24"/>
          <w:szCs w:val="24"/>
          <w:lang w:val="en-US" w:eastAsia="es-ES"/>
        </w:rPr>
        <w:t>encyclopaedia</w:t>
      </w:r>
      <w:proofErr w:type="spellEnd"/>
      <w:r w:rsidRPr="000D469F">
        <w:rPr>
          <w:rFonts w:ascii="Verdana" w:eastAsia="Times New Roman" w:hAnsi="Verdana" w:cs="Times New Roman"/>
          <w:color w:val="252525"/>
          <w:sz w:val="24"/>
          <w:szCs w:val="24"/>
          <w:lang w:val="en-US" w:eastAsia="es-ES"/>
        </w:rPr>
        <w:t xml:space="preserve"> because it covers subjects, such as </w:t>
      </w:r>
      <w:r w:rsidRPr="000D469F">
        <w:rPr>
          <w:rFonts w:ascii="Verdana" w:eastAsia="Times New Roman" w:hAnsi="Verdana" w:cs="Times New Roman"/>
          <w:b/>
          <w:bCs/>
          <w:color w:val="252525"/>
          <w:sz w:val="24"/>
          <w:szCs w:val="24"/>
          <w:lang w:val="en-US" w:eastAsia="es-ES"/>
        </w:rPr>
        <w:t>medicine, law, geography and linguistics</w:t>
      </w:r>
      <w:r w:rsidRPr="000D469F">
        <w:rPr>
          <w:rFonts w:ascii="Verdana" w:eastAsia="Times New Roman" w:hAnsi="Verdana" w:cs="Times New Roman"/>
          <w:color w:val="252525"/>
          <w:sz w:val="24"/>
          <w:szCs w:val="24"/>
          <w:lang w:val="en-US" w:eastAsia="es-ES"/>
        </w:rPr>
        <w:t>. Written in simple Latin, it was all a man needed in order to have access to everything he wanted to know about the world</w:t>
      </w:r>
      <w:r w:rsidRPr="000D469F">
        <w:rPr>
          <w:rFonts w:ascii="Verdana" w:eastAsia="Times New Roman" w:hAnsi="Verdana" w:cs="Times New Roman"/>
          <w:color w:val="333333"/>
          <w:sz w:val="24"/>
          <w:szCs w:val="24"/>
          <w:lang w:val="en-US" w:eastAsia="es-ES"/>
        </w:rPr>
        <w:t>. It was a tool by those seeking wisdom much like the internet is used now. For that reason, in 1997</w:t>
      </w:r>
      <w:r w:rsidRPr="000D469F">
        <w:rPr>
          <w:rFonts w:ascii="Verdana" w:eastAsia="Times New Roman" w:hAnsi="Verdana" w:cs="Times New Roman"/>
          <w:b/>
          <w:bCs/>
          <w:color w:val="333333"/>
          <w:sz w:val="24"/>
          <w:szCs w:val="24"/>
          <w:lang w:val="en-US" w:eastAsia="es-ES"/>
        </w:rPr>
        <w:t xml:space="preserve">, Pope John Paul II declared </w:t>
      </w:r>
      <w:proofErr w:type="spellStart"/>
      <w:r w:rsidRPr="000D469F">
        <w:rPr>
          <w:rFonts w:ascii="Verdana" w:eastAsia="Times New Roman" w:hAnsi="Verdana" w:cs="Times New Roman"/>
          <w:b/>
          <w:bCs/>
          <w:color w:val="333333"/>
          <w:sz w:val="24"/>
          <w:szCs w:val="24"/>
          <w:lang w:val="en-US" w:eastAsia="es-ES"/>
        </w:rPr>
        <w:t>Isidore</w:t>
      </w:r>
      <w:proofErr w:type="spellEnd"/>
      <w:r w:rsidRPr="000D469F">
        <w:rPr>
          <w:rFonts w:ascii="Verdana" w:eastAsia="Times New Roman" w:hAnsi="Verdana" w:cs="Times New Roman"/>
          <w:b/>
          <w:bCs/>
          <w:color w:val="333333"/>
          <w:sz w:val="24"/>
          <w:szCs w:val="24"/>
          <w:lang w:val="en-US" w:eastAsia="es-ES"/>
        </w:rPr>
        <w:t xml:space="preserve"> of Seville the patron saint of the internet</w:t>
      </w:r>
      <w:r w:rsidRPr="000D469F">
        <w:rPr>
          <w:rFonts w:ascii="Verdana" w:eastAsia="Times New Roman" w:hAnsi="Verdana" w:cs="Times New Roman"/>
          <w:color w:val="333333"/>
          <w:sz w:val="24"/>
          <w:szCs w:val="24"/>
          <w:lang w:val="en-US" w:eastAsia="es-ES"/>
        </w:rPr>
        <w:t>. </w:t>
      </w:r>
    </w:p>
    <w:p w:rsidR="000D469F" w:rsidRPr="000D469F" w:rsidRDefault="000D469F" w:rsidP="000D469F">
      <w:pPr>
        <w:shd w:val="clear" w:color="auto" w:fill="FFFFFF"/>
        <w:spacing w:after="120" w:line="336" w:lineRule="atLeast"/>
        <w:jc w:val="both"/>
        <w:rPr>
          <w:rFonts w:ascii="Covered By Your Grace" w:eastAsia="Times New Roman" w:hAnsi="Covered By Your Grace" w:cs="Times New Roman"/>
          <w:color w:val="333333"/>
          <w:sz w:val="20"/>
          <w:szCs w:val="20"/>
          <w:lang w:val="en-US" w:eastAsia="es-ES"/>
        </w:rPr>
      </w:pPr>
      <w:r w:rsidRPr="000D469F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FFFFF"/>
          <w:lang w:val="en-US" w:eastAsia="es-ES"/>
        </w:rPr>
        <w:t>He played a prominent role in the Councils of Toledo</w:t>
      </w:r>
      <w:r w:rsidRPr="000D469F">
        <w:rPr>
          <w:rFonts w:ascii="Verdana" w:eastAsia="Times New Roman" w:hAnsi="Verdana" w:cs="Times New Roman"/>
          <w:color w:val="000000"/>
          <w:sz w:val="24"/>
          <w:szCs w:val="24"/>
          <w:lang w:val="en-US" w:eastAsia="es-ES"/>
        </w:rPr>
        <w:t xml:space="preserve"> </w:t>
      </w:r>
      <w:r w:rsidRPr="000D469F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FFFFF"/>
          <w:lang w:val="en-US" w:eastAsia="es-ES"/>
        </w:rPr>
        <w:t>and Seville.</w:t>
      </w:r>
      <w:r w:rsidRPr="000D469F">
        <w:rPr>
          <w:rFonts w:ascii="Verdana" w:eastAsia="Times New Roman" w:hAnsi="Verdana" w:cs="Times New Roman"/>
          <w:color w:val="000000"/>
          <w:sz w:val="24"/>
          <w:szCs w:val="24"/>
          <w:lang w:val="en-US" w:eastAsia="es-ES"/>
        </w:rPr>
        <w:t xml:space="preserve">  At a time of violence and illiteracy, he and his brother, Saint Leander of Seville, were involved in the conversion of the royal </w:t>
      </w:r>
      <w:proofErr w:type="spellStart"/>
      <w:r w:rsidRPr="000D469F">
        <w:rPr>
          <w:rFonts w:ascii="Verdana" w:eastAsia="Times New Roman" w:hAnsi="Verdana" w:cs="Times New Roman"/>
          <w:color w:val="000000"/>
          <w:sz w:val="24"/>
          <w:szCs w:val="24"/>
          <w:lang w:val="en-US" w:eastAsia="es-ES"/>
        </w:rPr>
        <w:t>Visigothic</w:t>
      </w:r>
      <w:proofErr w:type="spellEnd"/>
      <w:r w:rsidRPr="000D469F">
        <w:rPr>
          <w:rFonts w:ascii="Verdana" w:eastAsia="Times New Roman" w:hAnsi="Verdana" w:cs="Times New Roman"/>
          <w:color w:val="000000"/>
          <w:sz w:val="24"/>
          <w:szCs w:val="24"/>
          <w:lang w:val="en-US" w:eastAsia="es-ES"/>
        </w:rPr>
        <w:t xml:space="preserve"> </w:t>
      </w:r>
      <w:proofErr w:type="spellStart"/>
      <w:r w:rsidRPr="000D469F">
        <w:rPr>
          <w:rFonts w:ascii="Verdana" w:eastAsia="Times New Roman" w:hAnsi="Verdana" w:cs="Times New Roman"/>
          <w:color w:val="000000"/>
          <w:sz w:val="24"/>
          <w:szCs w:val="24"/>
          <w:lang w:val="en-US" w:eastAsia="es-ES"/>
        </w:rPr>
        <w:t>Areians</w:t>
      </w:r>
      <w:proofErr w:type="spellEnd"/>
      <w:r w:rsidRPr="000D469F">
        <w:rPr>
          <w:rFonts w:ascii="Verdana" w:eastAsia="Times New Roman" w:hAnsi="Verdana" w:cs="Times New Roman"/>
          <w:color w:val="000000"/>
          <w:sz w:val="24"/>
          <w:szCs w:val="24"/>
          <w:lang w:val="en-US" w:eastAsia="es-ES"/>
        </w:rPr>
        <w:t xml:space="preserve"> to Catholicism. In fact, in 589, </w:t>
      </w:r>
      <w:r w:rsidRPr="000D469F">
        <w:rPr>
          <w:rFonts w:ascii="Verdana" w:eastAsia="Times New Roman" w:hAnsi="Verdana" w:cs="Times New Roman"/>
          <w:b/>
          <w:bCs/>
          <w:color w:val="000000"/>
          <w:sz w:val="24"/>
          <w:szCs w:val="24"/>
          <w:lang w:val="en-US" w:eastAsia="es-ES"/>
        </w:rPr>
        <w:t xml:space="preserve">King </w:t>
      </w:r>
      <w:proofErr w:type="spellStart"/>
      <w:r w:rsidRPr="000D469F">
        <w:rPr>
          <w:rFonts w:ascii="Verdana" w:eastAsia="Times New Roman" w:hAnsi="Verdana" w:cs="Times New Roman"/>
          <w:b/>
          <w:bCs/>
          <w:color w:val="000000"/>
          <w:sz w:val="24"/>
          <w:szCs w:val="24"/>
          <w:lang w:val="en-US" w:eastAsia="es-ES"/>
        </w:rPr>
        <w:t>Recaredo</w:t>
      </w:r>
      <w:proofErr w:type="spellEnd"/>
      <w:r w:rsidRPr="000D469F">
        <w:rPr>
          <w:rFonts w:ascii="Verdana" w:eastAsia="Times New Roman" w:hAnsi="Verdana" w:cs="Times New Roman"/>
          <w:b/>
          <w:bCs/>
          <w:color w:val="000000"/>
          <w:sz w:val="24"/>
          <w:szCs w:val="24"/>
          <w:lang w:val="en-US" w:eastAsia="es-ES"/>
        </w:rPr>
        <w:t xml:space="preserve"> converted to Catholicism. This was an important event in Spanish history. It united the </w:t>
      </w:r>
      <w:proofErr w:type="spellStart"/>
      <w:r w:rsidRPr="000D469F">
        <w:rPr>
          <w:rFonts w:ascii="Verdana" w:eastAsia="Times New Roman" w:hAnsi="Verdana" w:cs="Times New Roman"/>
          <w:b/>
          <w:bCs/>
          <w:color w:val="000000"/>
          <w:sz w:val="24"/>
          <w:szCs w:val="24"/>
          <w:lang w:val="en-US" w:eastAsia="es-ES"/>
        </w:rPr>
        <w:t>Visigothic</w:t>
      </w:r>
      <w:proofErr w:type="spellEnd"/>
      <w:r w:rsidRPr="000D469F">
        <w:rPr>
          <w:rFonts w:ascii="Verdana" w:eastAsia="Times New Roman" w:hAnsi="Verdana" w:cs="Times New Roman"/>
          <w:b/>
          <w:bCs/>
          <w:color w:val="000000"/>
          <w:sz w:val="24"/>
          <w:szCs w:val="24"/>
          <w:lang w:val="en-US" w:eastAsia="es-ES"/>
        </w:rPr>
        <w:t xml:space="preserve"> kingdom under one religion.</w:t>
      </w:r>
    </w:p>
    <w:p w:rsidR="000D469F" w:rsidRPr="000D469F" w:rsidRDefault="000D469F" w:rsidP="000D469F">
      <w:pPr>
        <w:shd w:val="clear" w:color="auto" w:fill="FFFFFF"/>
        <w:spacing w:line="336" w:lineRule="atLeast"/>
        <w:jc w:val="both"/>
        <w:rPr>
          <w:rFonts w:ascii="Covered By Your Grace" w:eastAsia="Times New Roman" w:hAnsi="Covered By Your Grace" w:cs="Times New Roman"/>
          <w:color w:val="333333"/>
          <w:sz w:val="20"/>
          <w:szCs w:val="20"/>
          <w:lang w:val="en-US" w:eastAsia="es-ES"/>
        </w:rPr>
      </w:pPr>
      <w:r w:rsidRPr="000D469F">
        <w:rPr>
          <w:rFonts w:ascii="Verdana" w:eastAsia="Times New Roman" w:hAnsi="Verdana" w:cs="Times New Roman"/>
          <w:color w:val="000000"/>
          <w:sz w:val="24"/>
          <w:szCs w:val="24"/>
          <w:lang w:val="en-US" w:eastAsia="es-ES"/>
        </w:rPr>
        <w:t xml:space="preserve">Saint </w:t>
      </w:r>
      <w:proofErr w:type="spellStart"/>
      <w:r w:rsidRPr="000D469F">
        <w:rPr>
          <w:rFonts w:ascii="Verdana" w:eastAsia="Times New Roman" w:hAnsi="Verdana" w:cs="Times New Roman"/>
          <w:color w:val="000000"/>
          <w:sz w:val="24"/>
          <w:szCs w:val="24"/>
          <w:lang w:val="en-US" w:eastAsia="es-ES"/>
        </w:rPr>
        <w:t>Isidore</w:t>
      </w:r>
      <w:proofErr w:type="spellEnd"/>
      <w:r w:rsidRPr="000D469F">
        <w:rPr>
          <w:rFonts w:ascii="Verdana" w:eastAsia="Times New Roman" w:hAnsi="Verdana" w:cs="Times New Roman"/>
          <w:color w:val="000000"/>
          <w:sz w:val="24"/>
          <w:szCs w:val="24"/>
          <w:lang w:val="en-US" w:eastAsia="es-ES"/>
        </w:rPr>
        <w:t xml:space="preserve"> of Seville died on 4 April 636 after serving more than 32 years as archbishop of Seville.</w:t>
      </w:r>
    </w:p>
    <w:p w:rsidR="000D469F" w:rsidRPr="000D469F" w:rsidRDefault="000D469F" w:rsidP="000D469F">
      <w:pPr>
        <w:shd w:val="clear" w:color="auto" w:fill="FFFFFF"/>
        <w:spacing w:after="120" w:line="336" w:lineRule="atLeast"/>
        <w:jc w:val="both"/>
        <w:rPr>
          <w:rFonts w:ascii="Covered By Your Grace" w:eastAsia="Times New Roman" w:hAnsi="Covered By Your Grace" w:cs="Times New Roman"/>
          <w:color w:val="333333"/>
          <w:sz w:val="20"/>
          <w:szCs w:val="20"/>
          <w:lang w:val="en-US" w:eastAsia="es-ES"/>
        </w:rPr>
      </w:pPr>
      <w:bookmarkStart w:id="0" w:name="_GoBack"/>
      <w:bookmarkEnd w:id="0"/>
      <w:r w:rsidRPr="000D469F">
        <w:rPr>
          <w:rFonts w:ascii="Verdana" w:eastAsia="Times New Roman" w:hAnsi="Verdana" w:cs="Times New Roman"/>
          <w:b/>
          <w:bCs/>
          <w:color w:val="252525"/>
          <w:sz w:val="24"/>
          <w:szCs w:val="24"/>
          <w:shd w:val="clear" w:color="auto" w:fill="FFFFFF"/>
          <w:lang w:val="en-US" w:eastAsia="es-ES"/>
        </w:rPr>
        <w:t>Read the text and answer these questions.</w:t>
      </w:r>
    </w:p>
    <w:p w:rsidR="000D469F" w:rsidRPr="000D469F" w:rsidRDefault="000D469F" w:rsidP="000D469F">
      <w:pPr>
        <w:shd w:val="clear" w:color="auto" w:fill="FFFFFF"/>
        <w:spacing w:after="120" w:line="336" w:lineRule="atLeast"/>
        <w:jc w:val="both"/>
        <w:rPr>
          <w:rFonts w:ascii="Covered By Your Grace" w:eastAsia="Times New Roman" w:hAnsi="Covered By Your Grace" w:cs="Times New Roman"/>
          <w:color w:val="333333"/>
          <w:sz w:val="20"/>
          <w:szCs w:val="20"/>
          <w:lang w:val="en-US" w:eastAsia="es-ES"/>
        </w:rPr>
      </w:pPr>
      <w:r w:rsidRPr="000D469F">
        <w:rPr>
          <w:rFonts w:ascii="Verdana" w:eastAsia="Times New Roman" w:hAnsi="Verdana" w:cs="Times New Roman"/>
          <w:color w:val="252525"/>
          <w:sz w:val="24"/>
          <w:szCs w:val="24"/>
          <w:shd w:val="clear" w:color="auto" w:fill="FFFFFF"/>
          <w:lang w:val="en-US" w:eastAsia="es-ES"/>
        </w:rPr>
        <w:t xml:space="preserve">1. When and where was S. </w:t>
      </w:r>
      <w:proofErr w:type="spellStart"/>
      <w:r w:rsidRPr="000D469F">
        <w:rPr>
          <w:rFonts w:ascii="Verdana" w:eastAsia="Times New Roman" w:hAnsi="Verdana" w:cs="Times New Roman"/>
          <w:color w:val="252525"/>
          <w:sz w:val="24"/>
          <w:szCs w:val="24"/>
          <w:shd w:val="clear" w:color="auto" w:fill="FFFFFF"/>
          <w:lang w:val="en-US" w:eastAsia="es-ES"/>
        </w:rPr>
        <w:t>Isidore</w:t>
      </w:r>
      <w:proofErr w:type="spellEnd"/>
      <w:r w:rsidRPr="000D469F">
        <w:rPr>
          <w:rFonts w:ascii="Verdana" w:eastAsia="Times New Roman" w:hAnsi="Verdana" w:cs="Times New Roman"/>
          <w:color w:val="252525"/>
          <w:sz w:val="24"/>
          <w:szCs w:val="24"/>
          <w:shd w:val="clear" w:color="auto" w:fill="FFFFFF"/>
          <w:lang w:val="en-US" w:eastAsia="es-ES"/>
        </w:rPr>
        <w:t xml:space="preserve"> born? </w:t>
      </w:r>
    </w:p>
    <w:p w:rsidR="000D469F" w:rsidRPr="000D469F" w:rsidRDefault="000D469F" w:rsidP="000D469F">
      <w:pPr>
        <w:shd w:val="clear" w:color="auto" w:fill="FEFDFA"/>
        <w:spacing w:after="0" w:line="240" w:lineRule="auto"/>
        <w:rPr>
          <w:rFonts w:ascii="Covered By Your Grace" w:eastAsia="Times New Roman" w:hAnsi="Covered By Your Grace" w:cs="Times New Roman"/>
          <w:color w:val="333333"/>
          <w:sz w:val="20"/>
          <w:szCs w:val="20"/>
          <w:lang w:val="en-US" w:eastAsia="es-ES"/>
        </w:rPr>
      </w:pPr>
    </w:p>
    <w:p w:rsidR="000D469F" w:rsidRPr="000D469F" w:rsidRDefault="000D469F" w:rsidP="000D469F">
      <w:pPr>
        <w:shd w:val="clear" w:color="auto" w:fill="FEFDFA"/>
        <w:spacing w:after="0" w:line="240" w:lineRule="auto"/>
        <w:rPr>
          <w:rFonts w:ascii="Covered By Your Grace" w:eastAsia="Times New Roman" w:hAnsi="Covered By Your Grace" w:cs="Times New Roman"/>
          <w:color w:val="333333"/>
          <w:sz w:val="20"/>
          <w:szCs w:val="20"/>
          <w:lang w:val="en-US" w:eastAsia="es-ES"/>
        </w:rPr>
      </w:pPr>
    </w:p>
    <w:p w:rsidR="000D469F" w:rsidRPr="000D469F" w:rsidRDefault="000D469F" w:rsidP="000D469F">
      <w:pPr>
        <w:shd w:val="clear" w:color="auto" w:fill="FFFFFF"/>
        <w:spacing w:after="120" w:line="336" w:lineRule="atLeast"/>
        <w:jc w:val="both"/>
        <w:rPr>
          <w:rFonts w:ascii="Covered By Your Grace" w:eastAsia="Times New Roman" w:hAnsi="Covered By Your Grace" w:cs="Times New Roman"/>
          <w:color w:val="333333"/>
          <w:sz w:val="20"/>
          <w:szCs w:val="20"/>
          <w:lang w:val="en-US" w:eastAsia="es-ES"/>
        </w:rPr>
      </w:pPr>
      <w:r w:rsidRPr="000D469F">
        <w:rPr>
          <w:rFonts w:ascii="Verdana" w:eastAsia="Times New Roman" w:hAnsi="Verdana" w:cs="Times New Roman"/>
          <w:color w:val="252525"/>
          <w:sz w:val="24"/>
          <w:szCs w:val="24"/>
          <w:shd w:val="clear" w:color="auto" w:fill="FFFFFF"/>
          <w:lang w:val="en-US" w:eastAsia="es-ES"/>
        </w:rPr>
        <w:t xml:space="preserve">2. What councils did he form a part of? </w:t>
      </w:r>
    </w:p>
    <w:p w:rsidR="000D469F" w:rsidRPr="000D469F" w:rsidRDefault="000D469F" w:rsidP="000D469F">
      <w:pPr>
        <w:shd w:val="clear" w:color="auto" w:fill="FEFDFA"/>
        <w:spacing w:after="0" w:line="240" w:lineRule="auto"/>
        <w:rPr>
          <w:rFonts w:ascii="Covered By Your Grace" w:eastAsia="Times New Roman" w:hAnsi="Covered By Your Grace" w:cs="Times New Roman"/>
          <w:color w:val="333333"/>
          <w:sz w:val="20"/>
          <w:szCs w:val="20"/>
          <w:lang w:val="en-US" w:eastAsia="es-ES"/>
        </w:rPr>
      </w:pPr>
    </w:p>
    <w:p w:rsidR="000D469F" w:rsidRPr="000D469F" w:rsidRDefault="000D469F" w:rsidP="000D469F">
      <w:pPr>
        <w:shd w:val="clear" w:color="auto" w:fill="FFFFFF"/>
        <w:spacing w:after="120" w:line="336" w:lineRule="atLeast"/>
        <w:jc w:val="both"/>
        <w:rPr>
          <w:rFonts w:ascii="Covered By Your Grace" w:eastAsia="Times New Roman" w:hAnsi="Covered By Your Grace" w:cs="Times New Roman"/>
          <w:color w:val="333333"/>
          <w:sz w:val="20"/>
          <w:szCs w:val="20"/>
          <w:lang w:val="en-US" w:eastAsia="es-ES"/>
        </w:rPr>
      </w:pPr>
      <w:r w:rsidRPr="000D469F">
        <w:rPr>
          <w:rFonts w:ascii="Verdana" w:eastAsia="Times New Roman" w:hAnsi="Verdana" w:cs="Times New Roman"/>
          <w:color w:val="252525"/>
          <w:sz w:val="24"/>
          <w:szCs w:val="24"/>
          <w:shd w:val="clear" w:color="auto" w:fill="FFFFFF"/>
          <w:lang w:val="en-US" w:eastAsia="es-ES"/>
        </w:rPr>
        <w:t>3. What subjects did he include in his encyclopedia?</w:t>
      </w:r>
    </w:p>
    <w:p w:rsidR="000D469F" w:rsidRPr="000D469F" w:rsidRDefault="000D469F" w:rsidP="000D469F">
      <w:pPr>
        <w:shd w:val="clear" w:color="auto" w:fill="FEFDFA"/>
        <w:spacing w:after="0" w:line="240" w:lineRule="auto"/>
        <w:rPr>
          <w:rFonts w:ascii="Covered By Your Grace" w:eastAsia="Times New Roman" w:hAnsi="Covered By Your Grace" w:cs="Times New Roman"/>
          <w:color w:val="333333"/>
          <w:sz w:val="20"/>
          <w:szCs w:val="20"/>
          <w:lang w:val="en-US" w:eastAsia="es-ES"/>
        </w:rPr>
      </w:pPr>
    </w:p>
    <w:p w:rsidR="000D469F" w:rsidRPr="000D469F" w:rsidRDefault="000D469F" w:rsidP="000D469F">
      <w:pPr>
        <w:shd w:val="clear" w:color="auto" w:fill="FFFFFF"/>
        <w:spacing w:after="120" w:line="336" w:lineRule="atLeast"/>
        <w:jc w:val="both"/>
        <w:rPr>
          <w:rFonts w:ascii="Covered By Your Grace" w:eastAsia="Times New Roman" w:hAnsi="Covered By Your Grace" w:cs="Times New Roman"/>
          <w:color w:val="333333"/>
          <w:sz w:val="20"/>
          <w:szCs w:val="20"/>
          <w:lang w:val="en-US" w:eastAsia="es-ES"/>
        </w:rPr>
      </w:pPr>
      <w:r w:rsidRPr="000D469F">
        <w:rPr>
          <w:rFonts w:ascii="Verdana" w:eastAsia="Times New Roman" w:hAnsi="Verdana" w:cs="Times New Roman"/>
          <w:color w:val="252525"/>
          <w:sz w:val="24"/>
          <w:szCs w:val="24"/>
          <w:shd w:val="clear" w:color="auto" w:fill="FFFFFF"/>
          <w:lang w:val="en-US" w:eastAsia="es-ES"/>
        </w:rPr>
        <w:t>4. What were the most important achievements of his life?</w:t>
      </w:r>
    </w:p>
    <w:p w:rsidR="000D469F" w:rsidRPr="000D469F" w:rsidRDefault="000D469F" w:rsidP="000D469F">
      <w:pPr>
        <w:shd w:val="clear" w:color="auto" w:fill="FEFDFA"/>
        <w:spacing w:after="0" w:line="240" w:lineRule="auto"/>
        <w:rPr>
          <w:rFonts w:ascii="Covered By Your Grace" w:eastAsia="Times New Roman" w:hAnsi="Covered By Your Grace" w:cs="Times New Roman"/>
          <w:color w:val="333333"/>
          <w:sz w:val="20"/>
          <w:szCs w:val="20"/>
          <w:lang w:val="en-US" w:eastAsia="es-ES"/>
        </w:rPr>
      </w:pPr>
    </w:p>
    <w:p w:rsidR="000D469F" w:rsidRPr="000D469F" w:rsidRDefault="000D469F" w:rsidP="000D469F">
      <w:pPr>
        <w:shd w:val="clear" w:color="auto" w:fill="FFFFFF"/>
        <w:spacing w:line="336" w:lineRule="atLeast"/>
        <w:jc w:val="both"/>
        <w:rPr>
          <w:rFonts w:ascii="Covered By Your Grace" w:eastAsia="Times New Roman" w:hAnsi="Covered By Your Grace" w:cs="Times New Roman"/>
          <w:color w:val="333333"/>
          <w:sz w:val="20"/>
          <w:szCs w:val="20"/>
          <w:lang w:val="en-US" w:eastAsia="es-ES"/>
        </w:rPr>
      </w:pPr>
      <w:r w:rsidRPr="000D469F">
        <w:rPr>
          <w:rFonts w:ascii="Verdana" w:eastAsia="Times New Roman" w:hAnsi="Verdana" w:cs="Times New Roman"/>
          <w:color w:val="252525"/>
          <w:sz w:val="24"/>
          <w:szCs w:val="24"/>
          <w:shd w:val="clear" w:color="auto" w:fill="FFFFFF"/>
          <w:lang w:val="en-US" w:eastAsia="es-ES"/>
        </w:rPr>
        <w:t xml:space="preserve">5. Why is he considered the patron saint of the internet? </w:t>
      </w:r>
    </w:p>
    <w:p w:rsidR="000D469F" w:rsidRPr="000D469F" w:rsidRDefault="000D469F" w:rsidP="000D469F">
      <w:pPr>
        <w:jc w:val="both"/>
        <w:rPr>
          <w:lang w:val="en-US"/>
        </w:rPr>
      </w:pPr>
    </w:p>
    <w:sectPr w:rsidR="000D469F" w:rsidRPr="000D469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vered By Your Grace">
    <w:altName w:val="Times New Roman"/>
    <w:charset w:val="00"/>
    <w:family w:val="auto"/>
    <w:pitch w:val="default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469F"/>
    <w:rsid w:val="000D469F"/>
    <w:rsid w:val="00A75161"/>
    <w:rsid w:val="00E31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A036C5"/>
  <w15:chartTrackingRefBased/>
  <w15:docId w15:val="{8E55047A-28B7-4C31-886F-B71949479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927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2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842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362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689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3160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40821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5556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1959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14363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83760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93501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613511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23586368">
                                                          <w:marLeft w:val="0"/>
                                                          <w:marRight w:val="0"/>
                                                          <w:marTop w:val="450"/>
                                                          <w:marBottom w:val="4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305141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05484921">
                                                                  <w:marLeft w:val="0"/>
                                                                  <w:marRight w:val="0"/>
                                                                  <w:marTop w:val="45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0" w:color="AAB123"/>
                                                                    <w:left w:val="single" w:sz="6" w:space="11" w:color="AAB123"/>
                                                                    <w:bottom w:val="single" w:sz="6" w:space="0" w:color="AAB123"/>
                                                                    <w:right w:val="single" w:sz="6" w:space="11" w:color="AAB123"/>
                                                                  </w:divBdr>
                                                                  <w:divsChild>
                                                                    <w:div w:id="15904327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435727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11" w:color="AAB123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718648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116205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144158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120"/>
                                                                                      <w:marBottom w:val="12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825946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120"/>
                                                                                      <w:marBottom w:val="12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318109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120"/>
                                                                                      <w:marBottom w:val="12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377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180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18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06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722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713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1321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0292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09489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79162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74907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489611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867958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7763312">
                                                          <w:marLeft w:val="0"/>
                                                          <w:marRight w:val="0"/>
                                                          <w:marTop w:val="450"/>
                                                          <w:marBottom w:val="4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397596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39514982">
                                                                  <w:marLeft w:val="0"/>
                                                                  <w:marRight w:val="0"/>
                                                                  <w:marTop w:val="45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0" w:color="AAB123"/>
                                                                    <w:left w:val="single" w:sz="6" w:space="11" w:color="AAB123"/>
                                                                    <w:bottom w:val="single" w:sz="6" w:space="0" w:color="AAB123"/>
                                                                    <w:right w:val="single" w:sz="6" w:space="11" w:color="AAB123"/>
                                                                  </w:divBdr>
                                                                  <w:divsChild>
                                                                    <w:div w:id="17553934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267008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11" w:color="AAB123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604534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83470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67027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120"/>
                                                                                      <w:marBottom w:val="12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061286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120"/>
                                                                                      <w:marBottom w:val="12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374249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120"/>
                                                                                      <w:marBottom w:val="12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554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88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281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679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0660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734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8900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19575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46367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39690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4789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0160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62426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12658953">
                                                          <w:marLeft w:val="0"/>
                                                          <w:marRight w:val="0"/>
                                                          <w:marTop w:val="450"/>
                                                          <w:marBottom w:val="4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037408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77171784">
                                                                  <w:marLeft w:val="0"/>
                                                                  <w:marRight w:val="0"/>
                                                                  <w:marTop w:val="45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0" w:color="AAB123"/>
                                                                    <w:left w:val="single" w:sz="6" w:space="11" w:color="AAB123"/>
                                                                    <w:bottom w:val="single" w:sz="6" w:space="0" w:color="AAB123"/>
                                                                    <w:right w:val="single" w:sz="6" w:space="11" w:color="AAB123"/>
                                                                  </w:divBdr>
                                                                  <w:divsChild>
                                                                    <w:div w:id="13996666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427368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11" w:color="AAB123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453049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334637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364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86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981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091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0187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536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0675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90228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35015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92515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76197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67861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81881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60374013">
                                                          <w:marLeft w:val="0"/>
                                                          <w:marRight w:val="0"/>
                                                          <w:marTop w:val="450"/>
                                                          <w:marBottom w:val="4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202331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26006203">
                                                                  <w:marLeft w:val="0"/>
                                                                  <w:marRight w:val="0"/>
                                                                  <w:marTop w:val="45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0" w:color="AAB123"/>
                                                                    <w:left w:val="single" w:sz="6" w:space="11" w:color="AAB123"/>
                                                                    <w:bottom w:val="single" w:sz="6" w:space="0" w:color="AAB123"/>
                                                                    <w:right w:val="single" w:sz="6" w:space="11" w:color="AAB123"/>
                                                                  </w:divBdr>
                                                                  <w:divsChild>
                                                                    <w:div w:id="15964728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906755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11" w:color="AAB123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15846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997521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180279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5850456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426932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20"/>
                                                                                              <w:marBottom w:val="12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9600446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20"/>
                                                                                              <w:marBottom w:val="12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020594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20"/>
                                                                                              <w:marBottom w:val="12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6305219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20"/>
                                                                                              <w:marBottom w:val="12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3355853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20"/>
                                                                                              <w:marBottom w:val="12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5451545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20"/>
                                                                                              <w:marBottom w:val="12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270</Words>
  <Characters>1490</Characters>
  <Application>Microsoft Office Word</Application>
  <DocSecurity>0</DocSecurity>
  <Lines>12</Lines>
  <Paragraphs>3</Paragraphs>
  <ScaleCrop>false</ScaleCrop>
  <Company/>
  <LinksUpToDate>false</LinksUpToDate>
  <CharactersWithSpaces>1757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1</cp:revision>
  <dcterms:created xsi:type="dcterms:W3CDTF">2016-08-11T16:05:00Z</dcterms:created>
  <dcterms:modified xsi:type="dcterms:W3CDTF">2016-08-11T16:08:00Z</dcterms:modified>
</cp:coreProperties>
</file>