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DD5AB7" w14:textId="77777777" w:rsidR="00D05664" w:rsidRDefault="00D05664" w:rsidP="00D05664">
      <w:pPr>
        <w:jc w:val="both"/>
        <w:rPr>
          <w:b/>
          <w:bCs/>
          <w:color w:val="0070C0"/>
          <w:lang w:val="en-US"/>
        </w:rPr>
      </w:pPr>
      <w:r>
        <w:rPr>
          <w:b/>
          <w:bCs/>
          <w:color w:val="0070C0"/>
          <w:lang w:val="en-US"/>
        </w:rPr>
        <w:t>WORLD POPULATION DYNAMICS</w:t>
      </w:r>
    </w:p>
    <w:p w14:paraId="7AEDFB2A" w14:textId="77777777" w:rsidR="00D05664" w:rsidRDefault="00D05664" w:rsidP="00D05664">
      <w:pPr>
        <w:jc w:val="both"/>
        <w:rPr>
          <w:b/>
          <w:bCs/>
          <w:lang w:val="en-US"/>
        </w:rPr>
      </w:pPr>
      <w:r>
        <w:rPr>
          <w:b/>
          <w:bCs/>
          <w:lang w:val="en-US"/>
        </w:rPr>
        <w:t>These ratios show if a population is increasing or decreasing.</w:t>
      </w:r>
    </w:p>
    <w:p w14:paraId="16C96E8D" w14:textId="77777777" w:rsidR="00D05664" w:rsidRDefault="00D05664" w:rsidP="00D05664">
      <w:pPr>
        <w:jc w:val="both"/>
        <w:rPr>
          <w:b/>
          <w:bCs/>
          <w:color w:val="00B050"/>
          <w:lang w:val="en-US"/>
        </w:rPr>
      </w:pPr>
      <w:r>
        <w:rPr>
          <w:b/>
          <w:bCs/>
          <w:color w:val="00B050"/>
          <w:lang w:val="en-US"/>
        </w:rPr>
        <w:t>HOW DO WE STUDY POPULATION DYNAMICS?</w:t>
      </w:r>
    </w:p>
    <w:p w14:paraId="48A2C71A" w14:textId="77777777" w:rsidR="00D05664" w:rsidRDefault="00D05664" w:rsidP="00D05664">
      <w:pPr>
        <w:jc w:val="both"/>
        <w:rPr>
          <w:b/>
          <w:bCs/>
          <w:lang w:val="en-US"/>
        </w:rPr>
      </w:pPr>
      <w:r>
        <w:rPr>
          <w:b/>
          <w:bCs/>
          <w:lang w:val="en-US"/>
        </w:rPr>
        <w:t>To calculate the number of people living in a place we use:</w:t>
      </w:r>
    </w:p>
    <w:p w14:paraId="27BD0CE9" w14:textId="77777777" w:rsidR="00D05664" w:rsidRPr="000035B8" w:rsidRDefault="00D05664" w:rsidP="00D05664">
      <w:pPr>
        <w:pStyle w:val="Prrafodelista"/>
        <w:numPr>
          <w:ilvl w:val="0"/>
          <w:numId w:val="2"/>
        </w:numPr>
        <w:jc w:val="both"/>
        <w:rPr>
          <w:b/>
          <w:bCs/>
          <w:lang w:val="en-US"/>
        </w:rPr>
      </w:pPr>
      <w:r>
        <w:rPr>
          <w:b/>
          <w:bCs/>
          <w:color w:val="7030A0"/>
          <w:lang w:val="en-US"/>
        </w:rPr>
        <w:t xml:space="preserve">NATURAL POPULATION MOVEMENT </w:t>
      </w:r>
      <w:r>
        <w:rPr>
          <w:b/>
          <w:bCs/>
          <w:lang w:val="en-US"/>
        </w:rPr>
        <w:t>is the difference between the births and deaths.</w:t>
      </w:r>
    </w:p>
    <w:p w14:paraId="1AA4FFAB" w14:textId="77777777" w:rsidR="00D05664" w:rsidRPr="00585042" w:rsidRDefault="00D05664" w:rsidP="00D05664">
      <w:pPr>
        <w:pStyle w:val="Prrafodelista"/>
        <w:numPr>
          <w:ilvl w:val="0"/>
          <w:numId w:val="2"/>
        </w:numPr>
        <w:jc w:val="both"/>
        <w:rPr>
          <w:b/>
          <w:bCs/>
          <w:lang w:val="en-US"/>
        </w:rPr>
      </w:pPr>
      <w:r>
        <w:rPr>
          <w:b/>
          <w:bCs/>
          <w:color w:val="7030A0"/>
          <w:lang w:val="en-US"/>
        </w:rPr>
        <w:t xml:space="preserve">MIGRATORY MOVEMENT </w:t>
      </w:r>
      <w:r>
        <w:rPr>
          <w:b/>
          <w:bCs/>
          <w:lang w:val="en-US"/>
        </w:rPr>
        <w:t xml:space="preserve">represents the movement of people and is calculated resting the immigration from the emigration figures. (People coming from abroad and people leaving the country to live abroad). This is called net migration </w:t>
      </w:r>
      <w:proofErr w:type="gramStart"/>
      <w:r>
        <w:rPr>
          <w:b/>
          <w:bCs/>
          <w:lang w:val="en-US"/>
        </w:rPr>
        <w:t>rate</w:t>
      </w:r>
      <w:proofErr w:type="gramEnd"/>
    </w:p>
    <w:p w14:paraId="46F0FF5D" w14:textId="77777777" w:rsidR="00D05664" w:rsidRDefault="00D05664" w:rsidP="00D05664">
      <w:pPr>
        <w:jc w:val="both"/>
        <w:rPr>
          <w:b/>
          <w:bCs/>
          <w:color w:val="00B050"/>
          <w:lang w:val="en-US"/>
        </w:rPr>
      </w:pPr>
      <w:r>
        <w:rPr>
          <w:b/>
          <w:bCs/>
          <w:color w:val="00B050"/>
          <w:lang w:val="en-US"/>
        </w:rPr>
        <w:t>NATURAL POPULATION MOVEMENTS: BIRTHS</w:t>
      </w:r>
    </w:p>
    <w:p w14:paraId="26816E20" w14:textId="77777777" w:rsidR="00D05664" w:rsidRDefault="00D05664" w:rsidP="00D05664">
      <w:pPr>
        <w:jc w:val="both"/>
        <w:rPr>
          <w:b/>
          <w:bCs/>
          <w:lang w:val="en-US"/>
        </w:rPr>
      </w:pPr>
      <w:r>
        <w:rPr>
          <w:b/>
          <w:bCs/>
          <w:lang w:val="en-US"/>
        </w:rPr>
        <w:t>Births are the number of children born in a place in a year. To analyze this factor, we take into consideration:</w:t>
      </w:r>
    </w:p>
    <w:p w14:paraId="4E6A8536" w14:textId="77777777" w:rsidR="00D05664" w:rsidRPr="004A2ED3" w:rsidRDefault="00D05664" w:rsidP="00D05664">
      <w:pPr>
        <w:pStyle w:val="Prrafodelista"/>
        <w:numPr>
          <w:ilvl w:val="0"/>
          <w:numId w:val="3"/>
        </w:numPr>
        <w:jc w:val="both"/>
        <w:rPr>
          <w:b/>
          <w:bCs/>
          <w:lang w:val="en-US"/>
        </w:rPr>
      </w:pPr>
      <w:r>
        <w:rPr>
          <w:b/>
          <w:bCs/>
          <w:color w:val="7030A0"/>
          <w:lang w:val="en-US"/>
        </w:rPr>
        <w:t xml:space="preserve">BIRTH RATE </w:t>
      </w:r>
      <w:r>
        <w:rPr>
          <w:b/>
          <w:bCs/>
          <w:lang w:val="en-US"/>
        </w:rPr>
        <w:t>is the number of births in relation to the total population multiplied by 1000. So, it is expressed in per mile (%0).</w:t>
      </w:r>
    </w:p>
    <w:p w14:paraId="67853C4F" w14:textId="77777777" w:rsidR="00D05664" w:rsidRPr="004A2ED3" w:rsidRDefault="00D05664" w:rsidP="00D05664">
      <w:pPr>
        <w:pStyle w:val="Prrafodelista"/>
        <w:numPr>
          <w:ilvl w:val="0"/>
          <w:numId w:val="3"/>
        </w:numPr>
        <w:jc w:val="both"/>
        <w:rPr>
          <w:b/>
          <w:bCs/>
          <w:lang w:val="en-US"/>
        </w:rPr>
      </w:pPr>
      <w:r>
        <w:rPr>
          <w:b/>
          <w:bCs/>
          <w:color w:val="7030A0"/>
          <w:lang w:val="en-US"/>
        </w:rPr>
        <w:t xml:space="preserve">FERTILITY RATE </w:t>
      </w:r>
      <w:r>
        <w:rPr>
          <w:b/>
          <w:bCs/>
          <w:lang w:val="en-US"/>
        </w:rPr>
        <w:t>represents the number of live births per women aged 15 -49 expressed in per mile.</w:t>
      </w:r>
    </w:p>
    <w:p w14:paraId="7D679EC7" w14:textId="77777777" w:rsidR="00D05664" w:rsidRPr="003B593D" w:rsidRDefault="00D05664" w:rsidP="00D05664">
      <w:pPr>
        <w:pStyle w:val="Prrafodelista"/>
        <w:numPr>
          <w:ilvl w:val="0"/>
          <w:numId w:val="3"/>
        </w:numPr>
        <w:jc w:val="both"/>
        <w:rPr>
          <w:b/>
          <w:bCs/>
          <w:lang w:val="en-US"/>
        </w:rPr>
      </w:pPr>
      <w:r>
        <w:rPr>
          <w:b/>
          <w:bCs/>
          <w:color w:val="7030A0"/>
          <w:lang w:val="en-US"/>
        </w:rPr>
        <w:t xml:space="preserve">AVERAGE NUMBER OF CHILDREN PER WOMAN </w:t>
      </w:r>
      <w:r>
        <w:rPr>
          <w:b/>
          <w:bCs/>
          <w:lang w:val="en-US"/>
        </w:rPr>
        <w:t>is used to know if a generation could be replaced by the next one. An average of 2.1 children per women ensures that replacement.</w:t>
      </w:r>
    </w:p>
    <w:p w14:paraId="0B4330B5" w14:textId="77777777" w:rsidR="00D05664" w:rsidRDefault="00D05664" w:rsidP="00D05664">
      <w:pPr>
        <w:jc w:val="both"/>
        <w:rPr>
          <w:b/>
          <w:bCs/>
          <w:color w:val="00B050"/>
          <w:lang w:val="en-US"/>
        </w:rPr>
      </w:pPr>
      <w:r>
        <w:rPr>
          <w:b/>
          <w:bCs/>
          <w:color w:val="00B050"/>
          <w:lang w:val="en-US"/>
        </w:rPr>
        <w:t>NATURAL POPULATION MOVEMENTS: DEATHS</w:t>
      </w:r>
    </w:p>
    <w:p w14:paraId="2BB03F56" w14:textId="77777777" w:rsidR="00D05664" w:rsidRPr="00F716C1" w:rsidRDefault="00D05664" w:rsidP="00D05664">
      <w:pPr>
        <w:jc w:val="both"/>
        <w:rPr>
          <w:b/>
          <w:bCs/>
          <w:lang w:val="en-US"/>
        </w:rPr>
      </w:pPr>
      <w:r>
        <w:rPr>
          <w:b/>
          <w:bCs/>
          <w:lang w:val="en-US"/>
        </w:rPr>
        <w:t>Deaths are the number of died people in a place in a year. To analyze this factor, we consider:</w:t>
      </w:r>
    </w:p>
    <w:p w14:paraId="237A86D5" w14:textId="77777777" w:rsidR="00D05664" w:rsidRPr="00F716C1" w:rsidRDefault="00D05664" w:rsidP="00D05664">
      <w:pPr>
        <w:jc w:val="both"/>
        <w:rPr>
          <w:b/>
          <w:bCs/>
          <w:lang w:val="en-US"/>
        </w:rPr>
      </w:pPr>
      <w:r>
        <w:rPr>
          <w:b/>
          <w:bCs/>
          <w:color w:val="7030A0"/>
          <w:lang w:val="en-US"/>
        </w:rPr>
        <w:t xml:space="preserve">1 DEATH RATE </w:t>
      </w:r>
      <w:r>
        <w:rPr>
          <w:b/>
          <w:bCs/>
          <w:lang w:val="en-US"/>
        </w:rPr>
        <w:t>or number of deaths in relation to the total population multiplied by 1000, expressed in per mile.</w:t>
      </w:r>
    </w:p>
    <w:p w14:paraId="2E9362E3" w14:textId="77777777" w:rsidR="00D05664" w:rsidRPr="00E93B64" w:rsidRDefault="00D05664" w:rsidP="00D05664">
      <w:pPr>
        <w:jc w:val="both"/>
        <w:rPr>
          <w:b/>
          <w:bCs/>
          <w:lang w:val="en-US"/>
        </w:rPr>
      </w:pPr>
      <w:r>
        <w:rPr>
          <w:b/>
          <w:bCs/>
          <w:color w:val="7030A0"/>
          <w:lang w:val="en-US"/>
        </w:rPr>
        <w:t xml:space="preserve">2 INFANT MORTALITY RATE </w:t>
      </w:r>
      <w:r>
        <w:rPr>
          <w:b/>
          <w:bCs/>
          <w:lang w:val="en-US"/>
        </w:rPr>
        <w:t>calculates the number of dead babies before their first birthday in a place during a year multiplied by a 1000.</w:t>
      </w:r>
    </w:p>
    <w:p w14:paraId="67455935" w14:textId="77777777" w:rsidR="00D05664" w:rsidRPr="00533A33" w:rsidRDefault="00D05664" w:rsidP="00D05664">
      <w:pPr>
        <w:jc w:val="both"/>
        <w:rPr>
          <w:b/>
          <w:bCs/>
          <w:lang w:val="en-US"/>
        </w:rPr>
      </w:pPr>
      <w:r>
        <w:rPr>
          <w:b/>
          <w:bCs/>
          <w:color w:val="7030A0"/>
          <w:lang w:val="en-US"/>
        </w:rPr>
        <w:t xml:space="preserve">3 LIFE EXPECTANCY </w:t>
      </w:r>
      <w:r>
        <w:rPr>
          <w:b/>
          <w:bCs/>
          <w:lang w:val="en-US"/>
        </w:rPr>
        <w:t>is the average age a person is expected to live at birth.</w:t>
      </w:r>
    </w:p>
    <w:p w14:paraId="781C53A5" w14:textId="77777777" w:rsidR="000841A4" w:rsidRDefault="00D05664" w:rsidP="00D05664">
      <w:pPr>
        <w:jc w:val="both"/>
        <w:rPr>
          <w:b/>
          <w:bCs/>
          <w:color w:val="00B050"/>
          <w:lang w:val="en-US"/>
        </w:rPr>
      </w:pPr>
      <w:r>
        <w:rPr>
          <w:b/>
          <w:bCs/>
          <w:color w:val="00B050"/>
          <w:lang w:val="en-US"/>
        </w:rPr>
        <w:t>NATURAL POPULATION GROWTH</w:t>
      </w:r>
    </w:p>
    <w:p w14:paraId="393DEF7E" w14:textId="25E90973" w:rsidR="00D05664" w:rsidRPr="000841A4" w:rsidRDefault="00D05664" w:rsidP="00D05664">
      <w:pPr>
        <w:jc w:val="both"/>
        <w:rPr>
          <w:b/>
          <w:bCs/>
          <w:color w:val="00B050"/>
          <w:lang w:val="en-US"/>
        </w:rPr>
      </w:pPr>
      <w:r>
        <w:rPr>
          <w:b/>
          <w:bCs/>
          <w:color w:val="7030A0"/>
          <w:lang w:val="en-US"/>
        </w:rPr>
        <w:t xml:space="preserve">NATURAL POPULATION GROWTH </w:t>
      </w:r>
      <w:r>
        <w:rPr>
          <w:b/>
          <w:bCs/>
          <w:lang w:val="en-US"/>
        </w:rPr>
        <w:t xml:space="preserve">is the difference between the number of births and deaths. </w:t>
      </w:r>
    </w:p>
    <w:p w14:paraId="181980FA" w14:textId="77777777" w:rsidR="00D05664" w:rsidRPr="00935590" w:rsidRDefault="00D05664" w:rsidP="00D05664">
      <w:pPr>
        <w:jc w:val="both"/>
        <w:rPr>
          <w:b/>
          <w:bCs/>
          <w:color w:val="FF0000"/>
          <w:lang w:val="en-US"/>
        </w:rPr>
      </w:pPr>
      <w:r>
        <w:rPr>
          <w:b/>
          <w:bCs/>
          <w:color w:val="7030A0"/>
          <w:lang w:val="en-US"/>
        </w:rPr>
        <w:t xml:space="preserve">NATURAL POPULATION GROWTH RATE </w:t>
      </w:r>
      <w:r>
        <w:rPr>
          <w:b/>
          <w:bCs/>
          <w:lang w:val="en-US"/>
        </w:rPr>
        <w:t xml:space="preserve">It also can be calculated using the birth </w:t>
      </w:r>
      <w:r>
        <w:rPr>
          <w:b/>
          <w:bCs/>
          <w:color w:val="0070C0"/>
          <w:lang w:val="en-US"/>
        </w:rPr>
        <w:t>a</w:t>
      </w:r>
      <w:r>
        <w:rPr>
          <w:b/>
          <w:bCs/>
          <w:lang w:val="en-US"/>
        </w:rPr>
        <w:t xml:space="preserve">nd death rates. This is measure in a </w:t>
      </w:r>
      <w:proofErr w:type="gramStart"/>
      <w:r>
        <w:rPr>
          <w:b/>
          <w:bCs/>
          <w:lang w:val="en-US"/>
        </w:rPr>
        <w:t>percentage(</w:t>
      </w:r>
      <w:proofErr w:type="gramEnd"/>
      <w:r>
        <w:rPr>
          <w:b/>
          <w:bCs/>
          <w:lang w:val="en-US"/>
        </w:rPr>
        <w:t xml:space="preserve">%) </w:t>
      </w:r>
      <w:r w:rsidRPr="00935590">
        <w:rPr>
          <w:b/>
          <w:bCs/>
          <w:color w:val="FF0000"/>
          <w:lang w:val="en-US"/>
        </w:rPr>
        <w:t>You get the percentage by dividing the difference between the birth and death rates by 10.</w:t>
      </w:r>
    </w:p>
    <w:p w14:paraId="2575C63F" w14:textId="77777777" w:rsidR="00D05664" w:rsidRPr="001354B2" w:rsidRDefault="00D05664" w:rsidP="00D05664">
      <w:pPr>
        <w:jc w:val="both"/>
        <w:rPr>
          <w:b/>
          <w:bCs/>
          <w:lang w:val="en-US"/>
        </w:rPr>
      </w:pPr>
      <w:r>
        <w:rPr>
          <w:b/>
          <w:bCs/>
          <w:lang w:val="en-US"/>
        </w:rPr>
        <w:t xml:space="preserve">If the natural growth is positive, the population grows </w:t>
      </w:r>
      <w:proofErr w:type="gramStart"/>
      <w:r>
        <w:rPr>
          <w:b/>
          <w:bCs/>
          <w:lang w:val="en-US"/>
        </w:rPr>
        <w:t>but ,</w:t>
      </w:r>
      <w:proofErr w:type="gramEnd"/>
      <w:r>
        <w:rPr>
          <w:b/>
          <w:bCs/>
          <w:lang w:val="en-US"/>
        </w:rPr>
        <w:t xml:space="preserve"> when the result is negative, it decreases. If the difference equals zero, then population growth is zero.</w:t>
      </w:r>
    </w:p>
    <w:p w14:paraId="67E52551" w14:textId="0AD0E540" w:rsidR="00786C48" w:rsidRDefault="00786C48" w:rsidP="00D05664">
      <w:pPr>
        <w:jc w:val="both"/>
        <w:rPr>
          <w:b/>
          <w:bCs/>
          <w:color w:val="00B050"/>
          <w:lang w:val="en-US"/>
        </w:rPr>
      </w:pPr>
      <w:r>
        <w:rPr>
          <w:b/>
          <w:bCs/>
          <w:color w:val="00B050"/>
          <w:lang w:val="en-US"/>
        </w:rPr>
        <w:t>MIGRATIONS</w:t>
      </w:r>
    </w:p>
    <w:p w14:paraId="51ABD341" w14:textId="19525CC3" w:rsidR="00786C48" w:rsidRDefault="00786C48" w:rsidP="00D05664">
      <w:pPr>
        <w:jc w:val="both"/>
        <w:rPr>
          <w:b/>
          <w:bCs/>
          <w:lang w:val="en-US"/>
        </w:rPr>
      </w:pPr>
      <w:r>
        <w:rPr>
          <w:b/>
          <w:bCs/>
          <w:lang w:val="en-US"/>
        </w:rPr>
        <w:t xml:space="preserve">It is the movement of people from a place to another. Factors affecting migrations </w:t>
      </w:r>
      <w:proofErr w:type="gramStart"/>
      <w:r>
        <w:rPr>
          <w:b/>
          <w:bCs/>
          <w:lang w:val="en-US"/>
        </w:rPr>
        <w:t>are:</w:t>
      </w:r>
      <w:proofErr w:type="gramEnd"/>
      <w:r>
        <w:rPr>
          <w:b/>
          <w:bCs/>
          <w:lang w:val="en-US"/>
        </w:rPr>
        <w:t xml:space="preserve"> distance, duration and decision.</w:t>
      </w:r>
    </w:p>
    <w:p w14:paraId="0819D445" w14:textId="34754CF5" w:rsidR="00786C48" w:rsidRDefault="00786C48" w:rsidP="00D05664">
      <w:pPr>
        <w:jc w:val="both"/>
        <w:rPr>
          <w:b/>
          <w:bCs/>
          <w:lang w:val="en-US"/>
        </w:rPr>
      </w:pPr>
      <w:r>
        <w:rPr>
          <w:b/>
          <w:bCs/>
          <w:lang w:val="en-US"/>
        </w:rPr>
        <w:t>According to distance, migrations could be classified into:</w:t>
      </w:r>
    </w:p>
    <w:p w14:paraId="507BFD6A" w14:textId="392D71BB" w:rsidR="00786C48" w:rsidRDefault="00995010" w:rsidP="00786C48">
      <w:pPr>
        <w:pStyle w:val="Prrafodelista"/>
        <w:numPr>
          <w:ilvl w:val="0"/>
          <w:numId w:val="4"/>
        </w:numPr>
        <w:jc w:val="both"/>
        <w:rPr>
          <w:b/>
          <w:bCs/>
          <w:color w:val="7030A0"/>
          <w:lang w:val="en-US"/>
        </w:rPr>
      </w:pPr>
      <w:r>
        <w:rPr>
          <w:b/>
          <w:bCs/>
          <w:color w:val="7030A0"/>
          <w:lang w:val="en-US"/>
        </w:rPr>
        <w:t>REGIONAL</w:t>
      </w:r>
      <w:r w:rsidR="00786C48">
        <w:rPr>
          <w:b/>
          <w:bCs/>
          <w:color w:val="7030A0"/>
          <w:lang w:val="en-US"/>
        </w:rPr>
        <w:t xml:space="preserve"> MIGRATION </w:t>
      </w:r>
      <w:r w:rsidR="00786C48">
        <w:rPr>
          <w:b/>
          <w:bCs/>
          <w:lang w:val="en-US"/>
        </w:rPr>
        <w:t>is a move within a country.</w:t>
      </w:r>
    </w:p>
    <w:p w14:paraId="52659FD3" w14:textId="2C12E2E2" w:rsidR="00786C48" w:rsidRPr="00786C48" w:rsidRDefault="00786C48" w:rsidP="00786C48">
      <w:pPr>
        <w:pStyle w:val="Prrafodelista"/>
        <w:numPr>
          <w:ilvl w:val="0"/>
          <w:numId w:val="4"/>
        </w:numPr>
        <w:jc w:val="both"/>
        <w:rPr>
          <w:b/>
          <w:bCs/>
          <w:color w:val="7030A0"/>
          <w:lang w:val="en-US"/>
        </w:rPr>
      </w:pPr>
      <w:r>
        <w:rPr>
          <w:b/>
          <w:bCs/>
          <w:color w:val="7030A0"/>
          <w:lang w:val="en-US"/>
        </w:rPr>
        <w:t xml:space="preserve">INTERNATIONAL MIGRATION </w:t>
      </w:r>
      <w:r>
        <w:rPr>
          <w:b/>
          <w:bCs/>
          <w:lang w:val="en-US"/>
        </w:rPr>
        <w:t>is a move between country.</w:t>
      </w:r>
    </w:p>
    <w:p w14:paraId="0F49928B" w14:textId="52FB48BC" w:rsidR="00786C48" w:rsidRDefault="00786C48" w:rsidP="00786C48">
      <w:pPr>
        <w:jc w:val="both"/>
        <w:rPr>
          <w:b/>
          <w:bCs/>
          <w:lang w:val="en-US"/>
        </w:rPr>
      </w:pPr>
      <w:r>
        <w:rPr>
          <w:b/>
          <w:bCs/>
          <w:lang w:val="en-US"/>
        </w:rPr>
        <w:t>According to duration we distinguish two types of migration:</w:t>
      </w:r>
    </w:p>
    <w:p w14:paraId="7602A758" w14:textId="1B607EE5" w:rsidR="00786C48" w:rsidRDefault="00786C48" w:rsidP="00786C48">
      <w:pPr>
        <w:pStyle w:val="Prrafodelista"/>
        <w:numPr>
          <w:ilvl w:val="0"/>
          <w:numId w:val="5"/>
        </w:numPr>
        <w:jc w:val="both"/>
        <w:rPr>
          <w:b/>
          <w:bCs/>
          <w:color w:val="7030A0"/>
          <w:lang w:val="en-US"/>
        </w:rPr>
      </w:pPr>
      <w:r>
        <w:rPr>
          <w:b/>
          <w:bCs/>
          <w:color w:val="7030A0"/>
          <w:lang w:val="en-US"/>
        </w:rPr>
        <w:t xml:space="preserve">TEMPORATY </w:t>
      </w:r>
      <w:proofErr w:type="gramStart"/>
      <w:r>
        <w:rPr>
          <w:b/>
          <w:bCs/>
          <w:color w:val="7030A0"/>
          <w:lang w:val="en-US"/>
        </w:rPr>
        <w:t xml:space="preserve">MIGRATION </w:t>
      </w:r>
      <w:r>
        <w:rPr>
          <w:b/>
          <w:bCs/>
          <w:lang w:val="en-US"/>
        </w:rPr>
        <w:t xml:space="preserve"> is</w:t>
      </w:r>
      <w:proofErr w:type="gramEnd"/>
      <w:r>
        <w:rPr>
          <w:b/>
          <w:bCs/>
          <w:lang w:val="en-US"/>
        </w:rPr>
        <w:t xml:space="preserve"> a move that lasts less than a year.</w:t>
      </w:r>
    </w:p>
    <w:p w14:paraId="2207579C" w14:textId="67CFB04F" w:rsidR="00786C48" w:rsidRPr="00786C48" w:rsidRDefault="00786C48" w:rsidP="00786C48">
      <w:pPr>
        <w:pStyle w:val="Prrafodelista"/>
        <w:numPr>
          <w:ilvl w:val="0"/>
          <w:numId w:val="5"/>
        </w:numPr>
        <w:jc w:val="both"/>
        <w:rPr>
          <w:b/>
          <w:bCs/>
          <w:color w:val="7030A0"/>
          <w:lang w:val="en-US"/>
        </w:rPr>
      </w:pPr>
      <w:r>
        <w:rPr>
          <w:b/>
          <w:bCs/>
          <w:color w:val="7030A0"/>
          <w:lang w:val="en-US"/>
        </w:rPr>
        <w:t xml:space="preserve">PERMANENT MIGRATION </w:t>
      </w:r>
      <w:r>
        <w:rPr>
          <w:b/>
          <w:bCs/>
          <w:lang w:val="en-US"/>
        </w:rPr>
        <w:t>is a move where the migrant expects to stay in the new location.</w:t>
      </w:r>
    </w:p>
    <w:p w14:paraId="44D8B8B1" w14:textId="538035DB" w:rsidR="00786C48" w:rsidRDefault="00995010" w:rsidP="00786C48">
      <w:pPr>
        <w:jc w:val="both"/>
        <w:rPr>
          <w:b/>
          <w:bCs/>
          <w:lang w:val="en-US"/>
        </w:rPr>
      </w:pPr>
      <w:r>
        <w:rPr>
          <w:b/>
          <w:bCs/>
          <w:lang w:val="en-US"/>
        </w:rPr>
        <w:t>Decision applied to migration means why a person migrated. Related to this there are two types of migration:</w:t>
      </w:r>
    </w:p>
    <w:p w14:paraId="04A62DCF" w14:textId="279299A2" w:rsidR="00995010" w:rsidRDefault="00995010" w:rsidP="00995010">
      <w:pPr>
        <w:pStyle w:val="Prrafodelista"/>
        <w:numPr>
          <w:ilvl w:val="0"/>
          <w:numId w:val="6"/>
        </w:numPr>
        <w:jc w:val="both"/>
        <w:rPr>
          <w:b/>
          <w:bCs/>
          <w:color w:val="7030A0"/>
          <w:lang w:val="en-US"/>
        </w:rPr>
      </w:pPr>
      <w:r>
        <w:rPr>
          <w:b/>
          <w:bCs/>
          <w:color w:val="7030A0"/>
          <w:lang w:val="en-US"/>
        </w:rPr>
        <w:t xml:space="preserve">VOLUNTARY MIGRATION </w:t>
      </w:r>
      <w:r>
        <w:rPr>
          <w:b/>
          <w:bCs/>
          <w:lang w:val="en-US"/>
        </w:rPr>
        <w:t xml:space="preserve">is a move by </w:t>
      </w:r>
      <w:proofErr w:type="gramStart"/>
      <w:r>
        <w:rPr>
          <w:b/>
          <w:bCs/>
          <w:lang w:val="en-US"/>
        </w:rPr>
        <w:t>choice</w:t>
      </w:r>
      <w:proofErr w:type="gramEnd"/>
    </w:p>
    <w:p w14:paraId="003ED00B" w14:textId="238CF5C1" w:rsidR="00995010" w:rsidRPr="00995010" w:rsidRDefault="00995010" w:rsidP="00995010">
      <w:pPr>
        <w:pStyle w:val="Prrafodelista"/>
        <w:numPr>
          <w:ilvl w:val="0"/>
          <w:numId w:val="6"/>
        </w:numPr>
        <w:jc w:val="both"/>
        <w:rPr>
          <w:b/>
          <w:bCs/>
          <w:color w:val="7030A0"/>
          <w:lang w:val="en-US"/>
        </w:rPr>
      </w:pPr>
      <w:r>
        <w:rPr>
          <w:b/>
          <w:bCs/>
          <w:color w:val="7030A0"/>
          <w:lang w:val="en-US"/>
        </w:rPr>
        <w:t xml:space="preserve">FORCED MIGRATION </w:t>
      </w:r>
      <w:r>
        <w:rPr>
          <w:b/>
          <w:bCs/>
          <w:lang w:val="en-US"/>
        </w:rPr>
        <w:t xml:space="preserve">is a move against the migrant´s </w:t>
      </w:r>
      <w:proofErr w:type="gramStart"/>
      <w:r>
        <w:rPr>
          <w:b/>
          <w:bCs/>
          <w:lang w:val="en-US"/>
        </w:rPr>
        <w:t>will</w:t>
      </w:r>
      <w:proofErr w:type="gramEnd"/>
      <w:r>
        <w:rPr>
          <w:b/>
          <w:bCs/>
          <w:lang w:val="en-US"/>
        </w:rPr>
        <w:t xml:space="preserve"> due to natural hazards, political or religious persecution, etc.</w:t>
      </w:r>
    </w:p>
    <w:p w14:paraId="700A08C1" w14:textId="7CC8B5FB" w:rsidR="00995010" w:rsidRPr="00995010" w:rsidRDefault="00995010" w:rsidP="00995010">
      <w:pPr>
        <w:jc w:val="both"/>
        <w:rPr>
          <w:b/>
          <w:bCs/>
          <w:lang w:val="en-US"/>
        </w:rPr>
      </w:pPr>
      <w:r>
        <w:rPr>
          <w:b/>
          <w:bCs/>
          <w:color w:val="7030A0"/>
          <w:lang w:val="en-US"/>
        </w:rPr>
        <w:t xml:space="preserve">Emigrant </w:t>
      </w:r>
      <w:r>
        <w:rPr>
          <w:b/>
          <w:bCs/>
          <w:lang w:val="en-US"/>
        </w:rPr>
        <w:t>is a person moving out of a country.</w:t>
      </w:r>
    </w:p>
    <w:p w14:paraId="106F78F8" w14:textId="1605019E" w:rsidR="00995010" w:rsidRPr="00995010" w:rsidRDefault="00995010" w:rsidP="00995010">
      <w:pPr>
        <w:jc w:val="both"/>
        <w:rPr>
          <w:b/>
          <w:bCs/>
          <w:lang w:val="en-US"/>
        </w:rPr>
      </w:pPr>
      <w:r>
        <w:rPr>
          <w:b/>
          <w:bCs/>
          <w:color w:val="7030A0"/>
          <w:lang w:val="en-US"/>
        </w:rPr>
        <w:t xml:space="preserve">Migrant </w:t>
      </w:r>
      <w:r>
        <w:rPr>
          <w:b/>
          <w:bCs/>
          <w:lang w:val="en-US"/>
        </w:rPr>
        <w:t>is the person during the moving.</w:t>
      </w:r>
    </w:p>
    <w:p w14:paraId="6164957F" w14:textId="7A435383" w:rsidR="00995010" w:rsidRDefault="00995010" w:rsidP="00995010">
      <w:pPr>
        <w:jc w:val="both"/>
        <w:rPr>
          <w:b/>
          <w:bCs/>
          <w:lang w:val="en-US"/>
        </w:rPr>
      </w:pPr>
      <w:r>
        <w:rPr>
          <w:b/>
          <w:bCs/>
          <w:color w:val="7030A0"/>
          <w:lang w:val="en-US"/>
        </w:rPr>
        <w:t xml:space="preserve">Immigrant </w:t>
      </w:r>
      <w:r>
        <w:rPr>
          <w:b/>
          <w:bCs/>
          <w:lang w:val="en-US"/>
        </w:rPr>
        <w:t>is a person moving into a country.</w:t>
      </w:r>
    </w:p>
    <w:p w14:paraId="1BA5C5A4" w14:textId="108AE823" w:rsidR="00995010" w:rsidRPr="000841A4" w:rsidRDefault="00995010" w:rsidP="00D05664">
      <w:pPr>
        <w:jc w:val="both"/>
        <w:rPr>
          <w:b/>
          <w:bCs/>
          <w:lang w:val="en-US"/>
        </w:rPr>
      </w:pPr>
      <w:r>
        <w:rPr>
          <w:b/>
          <w:bCs/>
          <w:lang w:val="en-US"/>
        </w:rPr>
        <w:t xml:space="preserve">Migrations affect in population growth through </w:t>
      </w:r>
      <w:r w:rsidR="00F54201">
        <w:rPr>
          <w:b/>
          <w:bCs/>
          <w:lang w:val="en-US"/>
        </w:rPr>
        <w:t xml:space="preserve">migration balance. </w:t>
      </w:r>
      <w:r w:rsidR="00F54201">
        <w:rPr>
          <w:b/>
          <w:bCs/>
          <w:color w:val="7030A0"/>
          <w:lang w:val="en-US"/>
        </w:rPr>
        <w:t xml:space="preserve">Migration balance </w:t>
      </w:r>
      <w:r w:rsidR="000841A4">
        <w:rPr>
          <w:b/>
          <w:bCs/>
          <w:lang w:val="en-US"/>
        </w:rPr>
        <w:t>is the difference between the number or persons having entered in a territory and the number of persons having left the territory in the course of a year</w:t>
      </w:r>
    </w:p>
    <w:p w14:paraId="3243270B" w14:textId="591BD420" w:rsidR="00D05664" w:rsidRPr="001E6FC4" w:rsidRDefault="00D05664" w:rsidP="00D05664">
      <w:pPr>
        <w:jc w:val="both"/>
        <w:rPr>
          <w:b/>
          <w:bCs/>
          <w:color w:val="00B050"/>
          <w:lang w:val="en-US"/>
        </w:rPr>
      </w:pPr>
      <w:r w:rsidRPr="001E6FC4">
        <w:rPr>
          <w:b/>
          <w:bCs/>
          <w:color w:val="00B050"/>
          <w:lang w:val="en-US"/>
        </w:rPr>
        <w:lastRenderedPageBreak/>
        <w:t>A PLANET WITH TWO DIFFERENT POPULATION DYNAMICS</w:t>
      </w:r>
    </w:p>
    <w:p w14:paraId="553DA7C3" w14:textId="77777777" w:rsidR="00D05664" w:rsidRDefault="00D05664" w:rsidP="00D05664">
      <w:pPr>
        <w:jc w:val="both"/>
        <w:rPr>
          <w:b/>
          <w:bCs/>
          <w:lang w:val="en-US"/>
        </w:rPr>
      </w:pPr>
      <w:r>
        <w:rPr>
          <w:b/>
          <w:bCs/>
          <w:lang w:val="en-US"/>
        </w:rPr>
        <w:t>Population dynamics change along time as well depending on the economic and social development.</w:t>
      </w:r>
    </w:p>
    <w:p w14:paraId="3959CAB8" w14:textId="77777777" w:rsidR="00D05664" w:rsidRPr="0031166A" w:rsidRDefault="00D05664" w:rsidP="00D05664">
      <w:pPr>
        <w:pStyle w:val="Prrafodelista"/>
        <w:numPr>
          <w:ilvl w:val="0"/>
          <w:numId w:val="1"/>
        </w:numPr>
        <w:jc w:val="both"/>
        <w:rPr>
          <w:b/>
          <w:bCs/>
          <w:lang w:val="en-US"/>
        </w:rPr>
      </w:pPr>
      <w:r>
        <w:rPr>
          <w:b/>
          <w:bCs/>
          <w:color w:val="7030A0"/>
          <w:lang w:val="en-US"/>
        </w:rPr>
        <w:t xml:space="preserve">LESS ECONOMICALLY DEVELOPED COUNTRIES </w:t>
      </w:r>
      <w:r>
        <w:rPr>
          <w:b/>
          <w:bCs/>
          <w:lang w:val="en-US"/>
        </w:rPr>
        <w:t>present a high natural population growth. Africa has the fastest population growth.</w:t>
      </w:r>
    </w:p>
    <w:p w14:paraId="44C2B761" w14:textId="77777777" w:rsidR="00D05664" w:rsidRDefault="00D05664" w:rsidP="00D05664">
      <w:pPr>
        <w:pStyle w:val="Prrafodelista"/>
        <w:jc w:val="both"/>
        <w:rPr>
          <w:b/>
          <w:bCs/>
          <w:lang w:val="en-US"/>
        </w:rPr>
      </w:pPr>
      <w:r>
        <w:rPr>
          <w:b/>
          <w:bCs/>
          <w:color w:val="7030A0"/>
          <w:lang w:val="en-US"/>
        </w:rPr>
        <w:t xml:space="preserve">LIFE EXPECTANCY </w:t>
      </w:r>
      <w:r>
        <w:rPr>
          <w:b/>
          <w:bCs/>
          <w:lang w:val="en-US"/>
        </w:rPr>
        <w:t>is increasing due to better health conditions and the decrease in infant mortality.</w:t>
      </w:r>
    </w:p>
    <w:p w14:paraId="7D01E977" w14:textId="77777777" w:rsidR="00D05664" w:rsidRPr="004E01DA" w:rsidRDefault="00D05664" w:rsidP="00D05664">
      <w:pPr>
        <w:pStyle w:val="Prrafodelista"/>
        <w:numPr>
          <w:ilvl w:val="0"/>
          <w:numId w:val="1"/>
        </w:numPr>
        <w:jc w:val="both"/>
        <w:rPr>
          <w:b/>
          <w:bCs/>
          <w:lang w:val="en-US"/>
        </w:rPr>
      </w:pPr>
      <w:r w:rsidRPr="003F1FAA">
        <w:rPr>
          <w:b/>
          <w:bCs/>
          <w:lang w:val="en-US"/>
        </w:rPr>
        <w:t>DEVELOPED</w:t>
      </w:r>
      <w:r>
        <w:rPr>
          <w:b/>
          <w:bCs/>
          <w:color w:val="7030A0"/>
          <w:lang w:val="en-US"/>
        </w:rPr>
        <w:t xml:space="preserve"> COUNTRIES </w:t>
      </w:r>
      <w:r>
        <w:rPr>
          <w:b/>
          <w:bCs/>
          <w:lang w:val="en-US"/>
        </w:rPr>
        <w:t>have a lower natural population growth due a drastic fall in the fertility rates and the ageing population. Life expectancy is high.</w:t>
      </w:r>
    </w:p>
    <w:p w14:paraId="447CFAD6" w14:textId="77777777" w:rsidR="003430DF" w:rsidRDefault="003430DF"/>
    <w:sectPr w:rsidR="003430DF" w:rsidSect="00D05664">
      <w:pgSz w:w="16838" w:h="11906" w:orient="landscape"/>
      <w:pgMar w:top="567" w:right="720" w:bottom="567" w:left="567"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3147C0"/>
    <w:multiLevelType w:val="hybridMultilevel"/>
    <w:tmpl w:val="C0CE276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2A78693C"/>
    <w:multiLevelType w:val="hybridMultilevel"/>
    <w:tmpl w:val="F0F46D7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302E0095"/>
    <w:multiLevelType w:val="hybridMultilevel"/>
    <w:tmpl w:val="E2A6AD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604575E4"/>
    <w:multiLevelType w:val="hybridMultilevel"/>
    <w:tmpl w:val="E264919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6896206E"/>
    <w:multiLevelType w:val="hybridMultilevel"/>
    <w:tmpl w:val="BD32BC5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6E840EF5"/>
    <w:multiLevelType w:val="hybridMultilevel"/>
    <w:tmpl w:val="D980A92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298492410">
    <w:abstractNumId w:val="3"/>
  </w:num>
  <w:num w:numId="2" w16cid:durableId="747071424">
    <w:abstractNumId w:val="4"/>
  </w:num>
  <w:num w:numId="3" w16cid:durableId="1782774">
    <w:abstractNumId w:val="0"/>
  </w:num>
  <w:num w:numId="4" w16cid:durableId="946817499">
    <w:abstractNumId w:val="1"/>
  </w:num>
  <w:num w:numId="5" w16cid:durableId="612594690">
    <w:abstractNumId w:val="2"/>
  </w:num>
  <w:num w:numId="6" w16cid:durableId="51835444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5664"/>
    <w:rsid w:val="000841A4"/>
    <w:rsid w:val="003430DF"/>
    <w:rsid w:val="00786C48"/>
    <w:rsid w:val="00995010"/>
    <w:rsid w:val="00D01778"/>
    <w:rsid w:val="00D05664"/>
    <w:rsid w:val="00F5420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F4AFB5"/>
  <w15:chartTrackingRefBased/>
  <w15:docId w15:val="{60B2937E-AB0D-476B-A68B-B720336640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5664"/>
    <w:rPr>
      <w:kern w:val="0"/>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D0566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560</Words>
  <Characters>3086</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2</cp:revision>
  <dcterms:created xsi:type="dcterms:W3CDTF">2023-08-11T07:05:00Z</dcterms:created>
  <dcterms:modified xsi:type="dcterms:W3CDTF">2023-08-11T07:05:00Z</dcterms:modified>
</cp:coreProperties>
</file>